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24B" w:rsidRDefault="008A3F4B" w:rsidP="008A3F4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Смета на 2015 год </w:t>
      </w:r>
    </w:p>
    <w:p w:rsidR="008A3F4B" w:rsidRDefault="008A3F4B" w:rsidP="008A3F4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Жилой дом № </w:t>
      </w:r>
      <w:r w:rsidR="00DA46ED">
        <w:rPr>
          <w:rFonts w:ascii="Times New Roman" w:hAnsi="Times New Roman" w:cs="Times New Roman"/>
        </w:rPr>
        <w:t xml:space="preserve"> </w:t>
      </w:r>
      <w:r w:rsidR="006F2BEE">
        <w:rPr>
          <w:rFonts w:ascii="Times New Roman" w:hAnsi="Times New Roman" w:cs="Times New Roman"/>
        </w:rPr>
        <w:t>1</w:t>
      </w:r>
      <w:r w:rsidR="006610A8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,  ул. </w:t>
      </w:r>
      <w:r w:rsidR="006610A8">
        <w:rPr>
          <w:rFonts w:ascii="Times New Roman" w:hAnsi="Times New Roman" w:cs="Times New Roman"/>
        </w:rPr>
        <w:t>40 лет Октября</w:t>
      </w:r>
    </w:p>
    <w:tbl>
      <w:tblPr>
        <w:tblStyle w:val="a3"/>
        <w:tblW w:w="0" w:type="auto"/>
        <w:tblLook w:val="04A0"/>
      </w:tblPr>
      <w:tblGrid>
        <w:gridCol w:w="3369"/>
        <w:gridCol w:w="1275"/>
        <w:gridCol w:w="6038"/>
      </w:tblGrid>
      <w:tr w:rsidR="008A3F4B" w:rsidRPr="004F5189" w:rsidTr="008A3F4B">
        <w:tc>
          <w:tcPr>
            <w:tcW w:w="3369" w:type="dxa"/>
          </w:tcPr>
          <w:p w:rsidR="008A3F4B" w:rsidRPr="004F5189" w:rsidRDefault="008A3F4B" w:rsidP="008A3F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275" w:type="dxa"/>
          </w:tcPr>
          <w:p w:rsidR="008A3F4B" w:rsidRPr="004F5189" w:rsidRDefault="008A3F4B" w:rsidP="008A3F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6038" w:type="dxa"/>
          </w:tcPr>
          <w:p w:rsidR="008A3F4B" w:rsidRPr="004F5189" w:rsidRDefault="008A3F4B" w:rsidP="008A3F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Периодичность и виды выполняемых работ</w:t>
            </w:r>
          </w:p>
        </w:tc>
      </w:tr>
      <w:tr w:rsidR="008A3F4B" w:rsidRPr="004F5189" w:rsidTr="006F2BEE">
        <w:tc>
          <w:tcPr>
            <w:tcW w:w="3369" w:type="dxa"/>
            <w:vAlign w:val="center"/>
          </w:tcPr>
          <w:p w:rsidR="008A3F4B" w:rsidRPr="004F5189" w:rsidRDefault="008A3F4B" w:rsidP="006F2BE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Фонд оплаты труда*, в т.ч.:</w:t>
            </w:r>
          </w:p>
          <w:p w:rsidR="008C64A6" w:rsidRPr="004F5189" w:rsidRDefault="008C64A6" w:rsidP="006F2B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C64A6" w:rsidRPr="004F5189" w:rsidRDefault="008C64A6" w:rsidP="006F2B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C64A6" w:rsidRPr="004F5189" w:rsidRDefault="008C64A6" w:rsidP="006F2B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Дворник</w:t>
            </w:r>
          </w:p>
        </w:tc>
        <w:tc>
          <w:tcPr>
            <w:tcW w:w="1275" w:type="dxa"/>
            <w:vAlign w:val="center"/>
          </w:tcPr>
          <w:p w:rsidR="008A3F4B" w:rsidRPr="00624DE3" w:rsidRDefault="00624DE3" w:rsidP="006F2BE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9300</w:t>
            </w:r>
          </w:p>
        </w:tc>
        <w:tc>
          <w:tcPr>
            <w:tcW w:w="6038" w:type="dxa"/>
          </w:tcPr>
          <w:p w:rsidR="008A3F4B" w:rsidRPr="004F5189" w:rsidRDefault="008A3F4B" w:rsidP="008A3F4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 xml:space="preserve">В зимний период: уборка свежевыпавшего снега с тротуаров – 5 раз в неделю; </w:t>
            </w:r>
          </w:p>
          <w:p w:rsidR="008A3F4B" w:rsidRPr="004F5189" w:rsidRDefault="008A3F4B" w:rsidP="008A3F4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 xml:space="preserve">Посыпка тротуаров </w:t>
            </w:r>
            <w:proofErr w:type="spellStart"/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противогололедными</w:t>
            </w:r>
            <w:proofErr w:type="spellEnd"/>
            <w:r w:rsidRPr="004F5189">
              <w:rPr>
                <w:rFonts w:ascii="Times New Roman" w:hAnsi="Times New Roman" w:cs="Times New Roman"/>
                <w:sz w:val="18"/>
                <w:szCs w:val="18"/>
              </w:rPr>
              <w:t xml:space="preserve"> средствами – 5 раз  в неделю;</w:t>
            </w:r>
          </w:p>
          <w:p w:rsidR="008A3F4B" w:rsidRPr="004F5189" w:rsidRDefault="008A3F4B" w:rsidP="008A3F4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Уборка в теплый период: подметание территорий</w:t>
            </w:r>
            <w:r w:rsidR="00E025DC">
              <w:rPr>
                <w:rFonts w:ascii="Times New Roman" w:hAnsi="Times New Roman" w:cs="Times New Roman"/>
                <w:sz w:val="18"/>
                <w:szCs w:val="18"/>
              </w:rPr>
              <w:t xml:space="preserve"> в дни без осадков и в дни с оса</w:t>
            </w: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 xml:space="preserve">дками до 2-х см. – 5 раз в неделю; </w:t>
            </w:r>
          </w:p>
          <w:p w:rsidR="008A3F4B" w:rsidRPr="004F5189" w:rsidRDefault="008A3F4B" w:rsidP="00E025D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 xml:space="preserve">Подметание территорий в дни </w:t>
            </w:r>
            <w:r w:rsidR="00E025DC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ыпадения обильных осадков – 3 раза в неделю</w:t>
            </w:r>
            <w:r w:rsidR="008C64A6" w:rsidRPr="004F5189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</w:tc>
      </w:tr>
      <w:tr w:rsidR="008A3F4B" w:rsidRPr="004F5189" w:rsidTr="006F2BEE">
        <w:tc>
          <w:tcPr>
            <w:tcW w:w="3369" w:type="dxa"/>
            <w:vAlign w:val="center"/>
          </w:tcPr>
          <w:p w:rsidR="008A3F4B" w:rsidRPr="004F5189" w:rsidRDefault="008C64A6" w:rsidP="006F2B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Уборщица</w:t>
            </w:r>
          </w:p>
        </w:tc>
        <w:tc>
          <w:tcPr>
            <w:tcW w:w="1275" w:type="dxa"/>
            <w:vAlign w:val="center"/>
          </w:tcPr>
          <w:p w:rsidR="008A3F4B" w:rsidRPr="00624DE3" w:rsidRDefault="00624DE3" w:rsidP="006F2BE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7400</w:t>
            </w:r>
          </w:p>
        </w:tc>
        <w:tc>
          <w:tcPr>
            <w:tcW w:w="6038" w:type="dxa"/>
          </w:tcPr>
          <w:p w:rsidR="008C64A6" w:rsidRPr="004F5189" w:rsidRDefault="008C64A6" w:rsidP="008C64A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Влажное подметание лестничных площадок (кроме отгороженных тамбуров) и маршей – 3 раза в неделю; мытье лестничных площадок (кроме отгороженных тамбуров) и маршей – 1 раз в неделю;</w:t>
            </w:r>
          </w:p>
          <w:p w:rsidR="008A3F4B" w:rsidRPr="004F5189" w:rsidRDefault="008C64A6" w:rsidP="008C64A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 xml:space="preserve"> мытье окон в подъездах – 1 раз в год;</w:t>
            </w:r>
          </w:p>
          <w:p w:rsidR="008C64A6" w:rsidRPr="004F5189" w:rsidRDefault="008C64A6" w:rsidP="00E025D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влажная протирка стен, плафонов, двери, чердачных лестниц – 1 раз в год; протирка почтовых ящиков, перил, подоконников, обметание паутины-1 раз в месяц;</w:t>
            </w:r>
          </w:p>
        </w:tc>
      </w:tr>
      <w:tr w:rsidR="008A3F4B" w:rsidRPr="004F5189" w:rsidTr="006F2BEE">
        <w:tc>
          <w:tcPr>
            <w:tcW w:w="3369" w:type="dxa"/>
            <w:vAlign w:val="center"/>
          </w:tcPr>
          <w:p w:rsidR="008A3F4B" w:rsidRPr="004F5189" w:rsidRDefault="008C64A6" w:rsidP="006F2B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Слесарь-сантехник</w:t>
            </w:r>
          </w:p>
        </w:tc>
        <w:tc>
          <w:tcPr>
            <w:tcW w:w="1275" w:type="dxa"/>
            <w:vAlign w:val="center"/>
          </w:tcPr>
          <w:p w:rsidR="008A3F4B" w:rsidRPr="004F5189" w:rsidRDefault="00A11E01" w:rsidP="001551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1551FB">
              <w:rPr>
                <w:rFonts w:ascii="Times New Roman" w:hAnsi="Times New Roman" w:cs="Times New Roman"/>
                <w:sz w:val="18"/>
                <w:szCs w:val="18"/>
              </w:rPr>
              <w:t>1220</w:t>
            </w:r>
          </w:p>
        </w:tc>
        <w:tc>
          <w:tcPr>
            <w:tcW w:w="6038" w:type="dxa"/>
          </w:tcPr>
          <w:p w:rsidR="008A3F4B" w:rsidRPr="004F5189" w:rsidRDefault="008C64A6" w:rsidP="00417A1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Осмотр общедомовых коммуникаций (трубопроводов и запорной арматуры), отопления, водоснабжения и водоотведения, расположенных в местах общего пользования – 1 раз в неделю, устранение засоров внутридомовой системы канализации через ревизии и прочистка вручную с помощью троса в местах общего пользования</w:t>
            </w:r>
            <w:r w:rsidR="00417A1C" w:rsidRPr="004F5189">
              <w:rPr>
                <w:rFonts w:ascii="Times New Roman" w:hAnsi="Times New Roman" w:cs="Times New Roman"/>
                <w:sz w:val="18"/>
                <w:szCs w:val="18"/>
              </w:rPr>
              <w:t xml:space="preserve"> (кроме случая, когда для ликвидации засора необходимо специальное оборудование); устранение мелких неисправностей по мере необходимости (трудозатраты не более 2-х часов);</w:t>
            </w:r>
            <w:proofErr w:type="gramEnd"/>
          </w:p>
        </w:tc>
      </w:tr>
      <w:tr w:rsidR="008A3F4B" w:rsidRPr="004F5189" w:rsidTr="006F2BEE">
        <w:tc>
          <w:tcPr>
            <w:tcW w:w="3369" w:type="dxa"/>
            <w:vAlign w:val="center"/>
          </w:tcPr>
          <w:p w:rsidR="008A3F4B" w:rsidRPr="004F5189" w:rsidRDefault="00417A1C" w:rsidP="006F2B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Инженер по эксплуатации</w:t>
            </w:r>
          </w:p>
        </w:tc>
        <w:tc>
          <w:tcPr>
            <w:tcW w:w="1275" w:type="dxa"/>
            <w:vAlign w:val="center"/>
          </w:tcPr>
          <w:p w:rsidR="008A3F4B" w:rsidRPr="004F5189" w:rsidRDefault="00A11E01" w:rsidP="006F2B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8517</w:t>
            </w:r>
          </w:p>
        </w:tc>
        <w:tc>
          <w:tcPr>
            <w:tcW w:w="6038" w:type="dxa"/>
          </w:tcPr>
          <w:p w:rsidR="008A3F4B" w:rsidRPr="004F5189" w:rsidRDefault="00417A1C" w:rsidP="00417A1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Осмотр общедомовых коммуникаций, оборудования, строительных конструкций – 1 раз в месяц, санитарное состояние и осмотр мест общего</w:t>
            </w:r>
            <w:proofErr w:type="gramStart"/>
            <w:r w:rsidRPr="004F5189">
              <w:rPr>
                <w:rFonts w:ascii="Times New Roman" w:hAnsi="Times New Roman" w:cs="Times New Roman"/>
                <w:sz w:val="18"/>
                <w:szCs w:val="18"/>
              </w:rPr>
              <w:t xml:space="preserve"> ;</w:t>
            </w:r>
            <w:proofErr w:type="gramEnd"/>
            <w:r w:rsidRPr="004F5189">
              <w:rPr>
                <w:rFonts w:ascii="Times New Roman" w:hAnsi="Times New Roman" w:cs="Times New Roman"/>
                <w:sz w:val="18"/>
                <w:szCs w:val="18"/>
              </w:rPr>
              <w:t xml:space="preserve"> снятие показаний общедомовых приборов учета (тепла, воды, </w:t>
            </w:r>
            <w:proofErr w:type="spellStart"/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эл</w:t>
            </w:r>
            <w:proofErr w:type="spellEnd"/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/энергии) – 1 раз в месяц;</w:t>
            </w:r>
          </w:p>
        </w:tc>
      </w:tr>
      <w:tr w:rsidR="008A3F4B" w:rsidRPr="004F5189" w:rsidTr="006F2BEE">
        <w:tc>
          <w:tcPr>
            <w:tcW w:w="3369" w:type="dxa"/>
            <w:vAlign w:val="center"/>
          </w:tcPr>
          <w:p w:rsidR="008A3F4B" w:rsidRPr="004F5189" w:rsidRDefault="00417A1C" w:rsidP="006F2B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Электромонтер</w:t>
            </w:r>
          </w:p>
        </w:tc>
        <w:tc>
          <w:tcPr>
            <w:tcW w:w="1275" w:type="dxa"/>
            <w:vAlign w:val="center"/>
          </w:tcPr>
          <w:p w:rsidR="008A3F4B" w:rsidRPr="00624DE3" w:rsidRDefault="00624DE3" w:rsidP="006F2BE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3140</w:t>
            </w:r>
          </w:p>
        </w:tc>
        <w:tc>
          <w:tcPr>
            <w:tcW w:w="6038" w:type="dxa"/>
          </w:tcPr>
          <w:p w:rsidR="008A3F4B" w:rsidRPr="004F5189" w:rsidRDefault="00417A1C" w:rsidP="00417A1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Профилактический осмотр  электрических сетей и электрооборудования – 1 раз в неделю, замена лампочек (до 10 шт.), устранение мелких неисправностей</w:t>
            </w:r>
          </w:p>
        </w:tc>
      </w:tr>
      <w:tr w:rsidR="008A3F4B" w:rsidRPr="004F5189" w:rsidTr="008A3F4B">
        <w:tc>
          <w:tcPr>
            <w:tcW w:w="3369" w:type="dxa"/>
          </w:tcPr>
          <w:p w:rsidR="008A3F4B" w:rsidRPr="004F5189" w:rsidRDefault="006D27CB" w:rsidP="00417A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="00417A1C" w:rsidRPr="004F5189">
              <w:rPr>
                <w:rFonts w:ascii="Times New Roman" w:hAnsi="Times New Roman" w:cs="Times New Roman"/>
                <w:sz w:val="18"/>
                <w:szCs w:val="18"/>
              </w:rPr>
              <w:t>испетчер</w:t>
            </w:r>
          </w:p>
        </w:tc>
        <w:tc>
          <w:tcPr>
            <w:tcW w:w="1275" w:type="dxa"/>
          </w:tcPr>
          <w:p w:rsidR="008A3F4B" w:rsidRPr="004F5189" w:rsidRDefault="00A11E01" w:rsidP="008A3F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1256</w:t>
            </w:r>
          </w:p>
        </w:tc>
        <w:tc>
          <w:tcPr>
            <w:tcW w:w="6038" w:type="dxa"/>
          </w:tcPr>
          <w:p w:rsidR="008A3F4B" w:rsidRPr="004F5189" w:rsidRDefault="00417A1C" w:rsidP="00417A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Прием заявок с 8.00 до 17.00 (пятница до 16.00), перерыв с 12.00 до 13.00</w:t>
            </w:r>
          </w:p>
        </w:tc>
      </w:tr>
      <w:tr w:rsidR="008A3F4B" w:rsidRPr="004F5189" w:rsidTr="006D27CB">
        <w:tc>
          <w:tcPr>
            <w:tcW w:w="3369" w:type="dxa"/>
          </w:tcPr>
          <w:p w:rsidR="008A3F4B" w:rsidRPr="004F5189" w:rsidRDefault="004F5189" w:rsidP="004F51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Аварийное обслуживание</w:t>
            </w:r>
          </w:p>
        </w:tc>
        <w:tc>
          <w:tcPr>
            <w:tcW w:w="1275" w:type="dxa"/>
            <w:vAlign w:val="center"/>
          </w:tcPr>
          <w:p w:rsidR="008A3F4B" w:rsidRPr="00ED64F8" w:rsidRDefault="00A11E01" w:rsidP="006D27C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</w:t>
            </w:r>
            <w:r w:rsidR="00ED64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00</w:t>
            </w:r>
          </w:p>
        </w:tc>
        <w:tc>
          <w:tcPr>
            <w:tcW w:w="6038" w:type="dxa"/>
          </w:tcPr>
          <w:p w:rsidR="008A3F4B" w:rsidRPr="004F5189" w:rsidRDefault="008A3F4B" w:rsidP="004F51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17A1C" w:rsidRPr="004F5189" w:rsidTr="006D27CB">
        <w:tc>
          <w:tcPr>
            <w:tcW w:w="3369" w:type="dxa"/>
          </w:tcPr>
          <w:p w:rsidR="00417A1C" w:rsidRPr="004F5189" w:rsidRDefault="004F5189" w:rsidP="004F51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Материальные расходы</w:t>
            </w:r>
          </w:p>
        </w:tc>
        <w:tc>
          <w:tcPr>
            <w:tcW w:w="1275" w:type="dxa"/>
            <w:vAlign w:val="center"/>
          </w:tcPr>
          <w:p w:rsidR="00417A1C" w:rsidRPr="004F5189" w:rsidRDefault="00A11E01" w:rsidP="006D27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8000</w:t>
            </w:r>
          </w:p>
        </w:tc>
        <w:tc>
          <w:tcPr>
            <w:tcW w:w="6038" w:type="dxa"/>
          </w:tcPr>
          <w:p w:rsidR="00417A1C" w:rsidRPr="004F5189" w:rsidRDefault="00417A1C" w:rsidP="004F51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17A1C" w:rsidRPr="004F5189" w:rsidTr="006D27CB">
        <w:tc>
          <w:tcPr>
            <w:tcW w:w="3369" w:type="dxa"/>
          </w:tcPr>
          <w:p w:rsidR="00417A1C" w:rsidRPr="004F5189" w:rsidRDefault="004F5189" w:rsidP="004F51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Накладные расходы**</w:t>
            </w:r>
          </w:p>
        </w:tc>
        <w:tc>
          <w:tcPr>
            <w:tcW w:w="1275" w:type="dxa"/>
            <w:vAlign w:val="center"/>
          </w:tcPr>
          <w:p w:rsidR="00417A1C" w:rsidRPr="004F5189" w:rsidRDefault="00A11E01" w:rsidP="001551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1551FB">
              <w:rPr>
                <w:rFonts w:ascii="Times New Roman" w:hAnsi="Times New Roman" w:cs="Times New Roman"/>
                <w:sz w:val="18"/>
                <w:szCs w:val="18"/>
              </w:rPr>
              <w:t>2163</w:t>
            </w:r>
          </w:p>
        </w:tc>
        <w:tc>
          <w:tcPr>
            <w:tcW w:w="6038" w:type="dxa"/>
          </w:tcPr>
          <w:p w:rsidR="00417A1C" w:rsidRPr="004F5189" w:rsidRDefault="00417A1C" w:rsidP="004F51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17A1C" w:rsidRPr="004F5189" w:rsidTr="006D27CB">
        <w:tc>
          <w:tcPr>
            <w:tcW w:w="3369" w:type="dxa"/>
          </w:tcPr>
          <w:p w:rsidR="00417A1C" w:rsidRPr="004F5189" w:rsidRDefault="004F5189" w:rsidP="004F51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Итого затрат</w:t>
            </w:r>
          </w:p>
        </w:tc>
        <w:tc>
          <w:tcPr>
            <w:tcW w:w="1275" w:type="dxa"/>
            <w:vAlign w:val="center"/>
          </w:tcPr>
          <w:p w:rsidR="00417A1C" w:rsidRPr="00ED64F8" w:rsidRDefault="00ED64F8" w:rsidP="006D27C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91747</w:t>
            </w:r>
          </w:p>
        </w:tc>
        <w:tc>
          <w:tcPr>
            <w:tcW w:w="6038" w:type="dxa"/>
          </w:tcPr>
          <w:p w:rsidR="00417A1C" w:rsidRPr="004F5189" w:rsidRDefault="00417A1C" w:rsidP="004F51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17A1C" w:rsidRPr="004F5189" w:rsidTr="006D27CB">
        <w:tc>
          <w:tcPr>
            <w:tcW w:w="3369" w:type="dxa"/>
          </w:tcPr>
          <w:p w:rsidR="00417A1C" w:rsidRPr="004F5189" w:rsidRDefault="004F5189" w:rsidP="004F51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Рентабельность,</w:t>
            </w:r>
          </w:p>
        </w:tc>
        <w:tc>
          <w:tcPr>
            <w:tcW w:w="1275" w:type="dxa"/>
            <w:vAlign w:val="center"/>
          </w:tcPr>
          <w:p w:rsidR="00417A1C" w:rsidRPr="00624DE3" w:rsidRDefault="00624DE3" w:rsidP="006D27C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6553</w:t>
            </w:r>
          </w:p>
        </w:tc>
        <w:tc>
          <w:tcPr>
            <w:tcW w:w="6038" w:type="dxa"/>
          </w:tcPr>
          <w:p w:rsidR="00417A1C" w:rsidRPr="004F5189" w:rsidRDefault="00417A1C" w:rsidP="004F51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17A1C" w:rsidRPr="004F5189" w:rsidTr="006D27CB">
        <w:tc>
          <w:tcPr>
            <w:tcW w:w="3369" w:type="dxa"/>
          </w:tcPr>
          <w:p w:rsidR="00417A1C" w:rsidRPr="004F5189" w:rsidRDefault="004F5189" w:rsidP="004F51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275" w:type="dxa"/>
            <w:vAlign w:val="center"/>
          </w:tcPr>
          <w:p w:rsidR="00417A1C" w:rsidRPr="004F5189" w:rsidRDefault="00A11E01" w:rsidP="006D27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98300</w:t>
            </w:r>
          </w:p>
        </w:tc>
        <w:tc>
          <w:tcPr>
            <w:tcW w:w="6038" w:type="dxa"/>
          </w:tcPr>
          <w:p w:rsidR="00417A1C" w:rsidRPr="004F5189" w:rsidRDefault="00417A1C" w:rsidP="004F51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17A1C" w:rsidRPr="004F5189" w:rsidTr="006D27CB">
        <w:tc>
          <w:tcPr>
            <w:tcW w:w="3369" w:type="dxa"/>
          </w:tcPr>
          <w:p w:rsidR="00417A1C" w:rsidRPr="004F5189" w:rsidRDefault="004F5189" w:rsidP="004F51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Площадь помещений жилого дома, в т. ч.:</w:t>
            </w:r>
          </w:p>
        </w:tc>
        <w:tc>
          <w:tcPr>
            <w:tcW w:w="1275" w:type="dxa"/>
            <w:vAlign w:val="center"/>
          </w:tcPr>
          <w:p w:rsidR="00417A1C" w:rsidRPr="004F5189" w:rsidRDefault="00A11E01" w:rsidP="00CE2E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860</w:t>
            </w:r>
            <w:r w:rsidR="00CE2EB5">
              <w:rPr>
                <w:rFonts w:ascii="Times New Roman" w:hAnsi="Times New Roman" w:cs="Times New Roman"/>
                <w:sz w:val="18"/>
                <w:szCs w:val="18"/>
              </w:rPr>
              <w:t>3,1</w:t>
            </w:r>
          </w:p>
        </w:tc>
        <w:tc>
          <w:tcPr>
            <w:tcW w:w="6038" w:type="dxa"/>
          </w:tcPr>
          <w:p w:rsidR="00417A1C" w:rsidRPr="004F5189" w:rsidRDefault="00417A1C" w:rsidP="004F51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17A1C" w:rsidRPr="004F5189" w:rsidTr="006D27CB">
        <w:tc>
          <w:tcPr>
            <w:tcW w:w="3369" w:type="dxa"/>
          </w:tcPr>
          <w:p w:rsidR="00417A1C" w:rsidRPr="004F5189" w:rsidRDefault="004F5189" w:rsidP="004F51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Жилых помещений</w:t>
            </w:r>
          </w:p>
        </w:tc>
        <w:tc>
          <w:tcPr>
            <w:tcW w:w="1275" w:type="dxa"/>
            <w:vAlign w:val="center"/>
          </w:tcPr>
          <w:p w:rsidR="00417A1C" w:rsidRPr="004F5189" w:rsidRDefault="00A11E01" w:rsidP="006D27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8212,7</w:t>
            </w:r>
          </w:p>
        </w:tc>
        <w:tc>
          <w:tcPr>
            <w:tcW w:w="6038" w:type="dxa"/>
          </w:tcPr>
          <w:p w:rsidR="00417A1C" w:rsidRPr="004F5189" w:rsidRDefault="00417A1C" w:rsidP="004F51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17A1C" w:rsidRPr="004F5189" w:rsidTr="006D27CB">
        <w:tc>
          <w:tcPr>
            <w:tcW w:w="3369" w:type="dxa"/>
          </w:tcPr>
          <w:p w:rsidR="00417A1C" w:rsidRPr="004F5189" w:rsidRDefault="004F5189" w:rsidP="004F51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Нежилых помещений</w:t>
            </w:r>
          </w:p>
        </w:tc>
        <w:tc>
          <w:tcPr>
            <w:tcW w:w="1275" w:type="dxa"/>
            <w:vAlign w:val="center"/>
          </w:tcPr>
          <w:p w:rsidR="00417A1C" w:rsidRPr="004F5189" w:rsidRDefault="00A11E01" w:rsidP="006D27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390,4</w:t>
            </w:r>
          </w:p>
        </w:tc>
        <w:tc>
          <w:tcPr>
            <w:tcW w:w="6038" w:type="dxa"/>
          </w:tcPr>
          <w:p w:rsidR="00417A1C" w:rsidRPr="004F5189" w:rsidRDefault="00417A1C" w:rsidP="004F51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17A1C" w:rsidRPr="004F5189" w:rsidTr="006D27CB">
        <w:tc>
          <w:tcPr>
            <w:tcW w:w="3369" w:type="dxa"/>
          </w:tcPr>
          <w:p w:rsidR="00417A1C" w:rsidRPr="004F5189" w:rsidRDefault="004F5189" w:rsidP="004F51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Затраты на содержание с 1 кв. м.</w:t>
            </w:r>
          </w:p>
        </w:tc>
        <w:tc>
          <w:tcPr>
            <w:tcW w:w="1275" w:type="dxa"/>
            <w:vAlign w:val="center"/>
          </w:tcPr>
          <w:p w:rsidR="00417A1C" w:rsidRPr="004F5189" w:rsidRDefault="00A11E01" w:rsidP="006D27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11,43</w:t>
            </w:r>
          </w:p>
        </w:tc>
        <w:tc>
          <w:tcPr>
            <w:tcW w:w="6038" w:type="dxa"/>
          </w:tcPr>
          <w:p w:rsidR="00417A1C" w:rsidRPr="004F5189" w:rsidRDefault="00417A1C" w:rsidP="004F51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17A1C" w:rsidRPr="004F5189" w:rsidTr="006D27CB">
        <w:tc>
          <w:tcPr>
            <w:tcW w:w="3369" w:type="dxa"/>
          </w:tcPr>
          <w:p w:rsidR="00417A1C" w:rsidRPr="004F5189" w:rsidRDefault="004F5189" w:rsidP="004F51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Управление</w:t>
            </w:r>
          </w:p>
        </w:tc>
        <w:tc>
          <w:tcPr>
            <w:tcW w:w="1275" w:type="dxa"/>
            <w:vAlign w:val="center"/>
          </w:tcPr>
          <w:p w:rsidR="00417A1C" w:rsidRPr="004F5189" w:rsidRDefault="00417A1C" w:rsidP="006D27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38" w:type="dxa"/>
          </w:tcPr>
          <w:p w:rsidR="00417A1C" w:rsidRPr="004F5189" w:rsidRDefault="00417A1C" w:rsidP="004F51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17A1C" w:rsidRPr="004F5189" w:rsidTr="006D27CB">
        <w:tc>
          <w:tcPr>
            <w:tcW w:w="3369" w:type="dxa"/>
          </w:tcPr>
          <w:p w:rsidR="00417A1C" w:rsidRPr="004F5189" w:rsidRDefault="004F5189" w:rsidP="004F51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Вывоз ТБО</w:t>
            </w:r>
          </w:p>
        </w:tc>
        <w:tc>
          <w:tcPr>
            <w:tcW w:w="1275" w:type="dxa"/>
            <w:vAlign w:val="center"/>
          </w:tcPr>
          <w:p w:rsidR="00417A1C" w:rsidRPr="004F5189" w:rsidRDefault="00A11E01" w:rsidP="006D27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0,78</w:t>
            </w:r>
          </w:p>
        </w:tc>
        <w:tc>
          <w:tcPr>
            <w:tcW w:w="6038" w:type="dxa"/>
          </w:tcPr>
          <w:p w:rsidR="00417A1C" w:rsidRPr="004F5189" w:rsidRDefault="004F5189" w:rsidP="004F51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С учетом стоимости работ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по договорам со сторонними организациями</w:t>
            </w:r>
          </w:p>
        </w:tc>
      </w:tr>
      <w:tr w:rsidR="004F5189" w:rsidRPr="004F5189" w:rsidTr="006D27CB">
        <w:tc>
          <w:tcPr>
            <w:tcW w:w="3369" w:type="dxa"/>
          </w:tcPr>
          <w:p w:rsidR="004F5189" w:rsidRPr="004F5189" w:rsidRDefault="004F5189" w:rsidP="004F51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Лифт</w:t>
            </w:r>
          </w:p>
        </w:tc>
        <w:tc>
          <w:tcPr>
            <w:tcW w:w="1275" w:type="dxa"/>
            <w:vAlign w:val="center"/>
          </w:tcPr>
          <w:p w:rsidR="004F5189" w:rsidRPr="004F5189" w:rsidRDefault="00614692" w:rsidP="006D27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1,30</w:t>
            </w:r>
          </w:p>
        </w:tc>
        <w:tc>
          <w:tcPr>
            <w:tcW w:w="6038" w:type="dxa"/>
            <w:vMerge w:val="restart"/>
          </w:tcPr>
          <w:p w:rsidR="004F5189" w:rsidRPr="004F5189" w:rsidRDefault="004F5189" w:rsidP="003939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С учетом стоимости работ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по договорам со сторонними организациями</w:t>
            </w:r>
          </w:p>
        </w:tc>
      </w:tr>
      <w:tr w:rsidR="004F5189" w:rsidRPr="004F5189" w:rsidTr="006D27CB">
        <w:tc>
          <w:tcPr>
            <w:tcW w:w="3369" w:type="dxa"/>
          </w:tcPr>
          <w:p w:rsidR="004F5189" w:rsidRPr="004F5189" w:rsidRDefault="004F5189" w:rsidP="004F51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 xml:space="preserve">Тех. </w:t>
            </w:r>
            <w:proofErr w:type="spellStart"/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Осв</w:t>
            </w:r>
            <w:proofErr w:type="spellEnd"/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. лифтов</w:t>
            </w:r>
          </w:p>
        </w:tc>
        <w:tc>
          <w:tcPr>
            <w:tcW w:w="1275" w:type="dxa"/>
            <w:vAlign w:val="center"/>
          </w:tcPr>
          <w:p w:rsidR="004F5189" w:rsidRPr="004F5189" w:rsidRDefault="00614692" w:rsidP="006D27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0,17</w:t>
            </w:r>
          </w:p>
        </w:tc>
        <w:tc>
          <w:tcPr>
            <w:tcW w:w="6038" w:type="dxa"/>
            <w:vMerge/>
          </w:tcPr>
          <w:p w:rsidR="004F5189" w:rsidRPr="004F5189" w:rsidRDefault="004F5189" w:rsidP="004F51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5189" w:rsidRPr="004F5189" w:rsidTr="006D27CB">
        <w:tc>
          <w:tcPr>
            <w:tcW w:w="3369" w:type="dxa"/>
          </w:tcPr>
          <w:p w:rsidR="004F5189" w:rsidRPr="004F5189" w:rsidRDefault="004F5189" w:rsidP="004F51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Текущий ремонт</w:t>
            </w:r>
          </w:p>
        </w:tc>
        <w:tc>
          <w:tcPr>
            <w:tcW w:w="1275" w:type="dxa"/>
            <w:vAlign w:val="center"/>
          </w:tcPr>
          <w:p w:rsidR="004F5189" w:rsidRPr="00624DE3" w:rsidRDefault="00ED64F8" w:rsidP="006D27C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17351</w:t>
            </w:r>
          </w:p>
        </w:tc>
        <w:tc>
          <w:tcPr>
            <w:tcW w:w="6038" w:type="dxa"/>
          </w:tcPr>
          <w:p w:rsidR="004F5189" w:rsidRPr="004F5189" w:rsidRDefault="004F5189" w:rsidP="004F51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5189" w:rsidRPr="004F5189" w:rsidTr="008A3F4B">
        <w:tc>
          <w:tcPr>
            <w:tcW w:w="3369" w:type="dxa"/>
          </w:tcPr>
          <w:p w:rsidR="004F5189" w:rsidRPr="004F5189" w:rsidRDefault="004F5189" w:rsidP="004F51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 xml:space="preserve">Плата за жилое/нежилое помещение с лифтом и тех. </w:t>
            </w:r>
            <w:proofErr w:type="spellStart"/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осв</w:t>
            </w:r>
            <w:proofErr w:type="spellEnd"/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. лифтов</w:t>
            </w:r>
          </w:p>
        </w:tc>
        <w:tc>
          <w:tcPr>
            <w:tcW w:w="1275" w:type="dxa"/>
          </w:tcPr>
          <w:p w:rsidR="004F5189" w:rsidRPr="004F5189" w:rsidRDefault="004F5189" w:rsidP="004F51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38" w:type="dxa"/>
          </w:tcPr>
          <w:p w:rsidR="004F5189" w:rsidRPr="004F5189" w:rsidRDefault="004F5189" w:rsidP="004F51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5189" w:rsidRPr="004F5189" w:rsidTr="008A3F4B">
        <w:tc>
          <w:tcPr>
            <w:tcW w:w="3369" w:type="dxa"/>
          </w:tcPr>
          <w:p w:rsidR="004F5189" w:rsidRPr="004F5189" w:rsidRDefault="004F5189" w:rsidP="004F51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4F5189" w:rsidRPr="004F5189" w:rsidRDefault="004F5189" w:rsidP="004F51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38" w:type="dxa"/>
          </w:tcPr>
          <w:p w:rsidR="004F5189" w:rsidRPr="004F5189" w:rsidRDefault="004F5189" w:rsidP="004F51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8A3F4B" w:rsidRDefault="008A3F4B" w:rsidP="008A3F4B">
      <w:pPr>
        <w:jc w:val="center"/>
        <w:rPr>
          <w:rFonts w:ascii="Times New Roman" w:hAnsi="Times New Roman" w:cs="Times New Roman"/>
          <w:sz w:val="18"/>
          <w:szCs w:val="18"/>
        </w:rPr>
      </w:pPr>
    </w:p>
    <w:p w:rsidR="004F5189" w:rsidRDefault="004F5189" w:rsidP="007C412B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*фонд оплаты труда включает в себя заработную плату</w:t>
      </w:r>
      <w:r w:rsidR="007C412B">
        <w:rPr>
          <w:rFonts w:ascii="Times New Roman" w:hAnsi="Times New Roman" w:cs="Times New Roman"/>
          <w:sz w:val="18"/>
          <w:szCs w:val="18"/>
        </w:rPr>
        <w:t xml:space="preserve"> с отчислениями во внебюджетные фонды</w:t>
      </w:r>
    </w:p>
    <w:p w:rsidR="007C412B" w:rsidRDefault="007C412B" w:rsidP="007C412B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Заработная плата к выдаче работникам –</w:t>
      </w:r>
      <w:r w:rsidR="006056A5">
        <w:rPr>
          <w:rFonts w:ascii="Times New Roman" w:hAnsi="Times New Roman" w:cs="Times New Roman"/>
          <w:sz w:val="18"/>
          <w:szCs w:val="18"/>
        </w:rPr>
        <w:t xml:space="preserve">  </w:t>
      </w:r>
      <w:r w:rsidR="004B56EC">
        <w:rPr>
          <w:rFonts w:ascii="Times New Roman" w:hAnsi="Times New Roman" w:cs="Times New Roman"/>
          <w:sz w:val="18"/>
          <w:szCs w:val="18"/>
          <w:lang w:val="en-US"/>
        </w:rPr>
        <w:t>28755</w:t>
      </w:r>
      <w:r w:rsidR="00A11E01">
        <w:rPr>
          <w:rFonts w:ascii="Times New Roman" w:hAnsi="Times New Roman" w:cs="Times New Roman"/>
          <w:sz w:val="18"/>
          <w:szCs w:val="18"/>
        </w:rPr>
        <w:t xml:space="preserve"> </w:t>
      </w:r>
      <w:r w:rsidR="006056A5">
        <w:rPr>
          <w:rFonts w:ascii="Times New Roman" w:hAnsi="Times New Roman" w:cs="Times New Roman"/>
          <w:sz w:val="18"/>
          <w:szCs w:val="18"/>
        </w:rPr>
        <w:t>руб.</w:t>
      </w:r>
    </w:p>
    <w:p w:rsidR="007C412B" w:rsidRDefault="007C412B" w:rsidP="007C412B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</w:p>
    <w:p w:rsidR="007C412B" w:rsidRDefault="007C412B" w:rsidP="007C412B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</w:p>
    <w:p w:rsidR="007C412B" w:rsidRDefault="007C412B" w:rsidP="007C412B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</w:p>
    <w:p w:rsidR="007C412B" w:rsidRDefault="007C412B" w:rsidP="007C412B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**транспортные расходы, заработная плата АУП, канцтовары, арендные и коммунальные платежи, услуги связи, услуги банка, почта,</w:t>
      </w:r>
    </w:p>
    <w:p w:rsidR="007C412B" w:rsidRDefault="007C412B" w:rsidP="004F5189">
      <w:pPr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Страхование, налог по УСН и прочее</w:t>
      </w:r>
    </w:p>
    <w:p w:rsidR="00312B6C" w:rsidRDefault="00312B6C" w:rsidP="004F5189">
      <w:pPr>
        <w:jc w:val="both"/>
        <w:rPr>
          <w:rFonts w:ascii="Times New Roman" w:hAnsi="Times New Roman" w:cs="Times New Roman"/>
          <w:sz w:val="18"/>
          <w:szCs w:val="18"/>
        </w:rPr>
      </w:pPr>
    </w:p>
    <w:p w:rsidR="00312B6C" w:rsidRDefault="00312B6C" w:rsidP="001551FB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Директор ООО «СФГ СЕРВИС»</w:t>
      </w:r>
    </w:p>
    <w:p w:rsidR="00312B6C" w:rsidRPr="004F5189" w:rsidRDefault="00312B6C" w:rsidP="001551FB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В.И. Марков</w:t>
      </w:r>
    </w:p>
    <w:sectPr w:rsidR="00312B6C" w:rsidRPr="004F5189" w:rsidSect="008A3F4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133055"/>
    <w:multiLevelType w:val="hybridMultilevel"/>
    <w:tmpl w:val="86C4B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A3F4B"/>
    <w:rsid w:val="00050CD0"/>
    <w:rsid w:val="0008635D"/>
    <w:rsid w:val="000D1C57"/>
    <w:rsid w:val="001551FB"/>
    <w:rsid w:val="00312B6C"/>
    <w:rsid w:val="00370089"/>
    <w:rsid w:val="00417A1C"/>
    <w:rsid w:val="004A34FF"/>
    <w:rsid w:val="004B56EC"/>
    <w:rsid w:val="004F5189"/>
    <w:rsid w:val="00516581"/>
    <w:rsid w:val="006056A5"/>
    <w:rsid w:val="00614692"/>
    <w:rsid w:val="00624DE3"/>
    <w:rsid w:val="006610A8"/>
    <w:rsid w:val="00694E1B"/>
    <w:rsid w:val="006D27CB"/>
    <w:rsid w:val="006E04F9"/>
    <w:rsid w:val="006F2BEE"/>
    <w:rsid w:val="007C2217"/>
    <w:rsid w:val="007C412B"/>
    <w:rsid w:val="00802ABF"/>
    <w:rsid w:val="0082635B"/>
    <w:rsid w:val="008A3F4B"/>
    <w:rsid w:val="008C64A6"/>
    <w:rsid w:val="00A11E01"/>
    <w:rsid w:val="00B8424B"/>
    <w:rsid w:val="00BB13EF"/>
    <w:rsid w:val="00BF4C6B"/>
    <w:rsid w:val="00C41176"/>
    <w:rsid w:val="00CC6571"/>
    <w:rsid w:val="00CE2EB5"/>
    <w:rsid w:val="00D34D23"/>
    <w:rsid w:val="00DA46ED"/>
    <w:rsid w:val="00E025DC"/>
    <w:rsid w:val="00ED64F8"/>
    <w:rsid w:val="00FC1294"/>
    <w:rsid w:val="00FC68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2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3F4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A3F4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D64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D64F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417</Words>
  <Characters>2380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sfg</dc:creator>
  <cp:keywords/>
  <dc:description/>
  <cp:lastModifiedBy>sfg</cp:lastModifiedBy>
  <cp:revision>21</cp:revision>
  <cp:lastPrinted>2015-06-10T10:32:00Z</cp:lastPrinted>
  <dcterms:created xsi:type="dcterms:W3CDTF">2014-11-26T10:00:00Z</dcterms:created>
  <dcterms:modified xsi:type="dcterms:W3CDTF">2015-06-10T10:33:00Z</dcterms:modified>
</cp:coreProperties>
</file>